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F657E8" w:rsidR="00102229" w:rsidP="00EE385D" w:rsidRDefault="008B7370" w14:paraId="01B96C07" wp14:textId="77777777">
      <w:pPr>
        <w:ind w:left="-284"/>
        <w:jc w:val="center"/>
        <w:rPr>
          <w:rFonts w:ascii="Arial" w:hAnsi="Arial" w:cs="Arial"/>
          <w:b/>
          <w:bCs/>
          <w:lang w:val="en-GB"/>
        </w:rPr>
      </w:pPr>
      <w:bookmarkStart w:name="_GoBack" w:id="0"/>
      <w:bookmarkEnd w:id="0"/>
      <w:r w:rsidRPr="28F32009" w:rsidR="28F32009">
        <w:rPr>
          <w:rFonts w:ascii="Arial" w:hAnsi="Arial" w:cs="Arial"/>
          <w:b w:val="1"/>
          <w:bCs w:val="1"/>
          <w:lang w:val="en-GB"/>
        </w:rPr>
        <w:t>Competition for the Best Charity of the Year</w:t>
      </w:r>
    </w:p>
    <w:p xmlns:wp14="http://schemas.microsoft.com/office/word/2010/wordml" w:rsidRPr="00F657E8" w:rsidR="0083103B" w:rsidP="3D5772F2" w:rsidRDefault="0083103B" w14:paraId="6D98A12B" wp14:textId="4D2564CA">
      <w:pPr>
        <w:pStyle w:val="Normal"/>
        <w:suppressLineNumbers w:val="0"/>
        <w:spacing w:before="0" w:beforeAutospacing="off" w:after="0" w:afterAutospacing="off" w:line="259" w:lineRule="auto"/>
        <w:ind w:left="-284" w:right="0"/>
        <w:jc w:val="center"/>
      </w:pPr>
      <w:r w:rsidRPr="3D5772F2" w:rsidR="3D5772F2">
        <w:rPr>
          <w:rFonts w:ascii="Arial" w:hAnsi="Arial" w:cs="Arial"/>
          <w:b w:val="1"/>
          <w:bCs w:val="1"/>
          <w:lang w:val="en-GB"/>
        </w:rPr>
        <w:t>Table 2</w:t>
      </w:r>
    </w:p>
    <w:p xmlns:wp14="http://schemas.microsoft.com/office/word/2010/wordml" w:rsidRPr="00F657E8" w:rsidR="00EE385D" w:rsidP="127FD855" w:rsidRDefault="00DF3949" w14:paraId="019EAA71" wp14:textId="77777777" wp14:noSpellErr="1">
      <w:pPr>
        <w:ind w:left="-426"/>
        <w:jc w:val="left"/>
        <w:rPr>
          <w:rFonts w:ascii="Arial" w:hAnsi="Arial" w:cs="Arial"/>
          <w:b w:val="1"/>
          <w:bCs w:val="1"/>
          <w:lang w:val="en-GB"/>
        </w:rPr>
      </w:pPr>
      <w:r w:rsidRPr="127FD855" w:rsidR="127FD855">
        <w:rPr>
          <w:rFonts w:ascii="Arial" w:hAnsi="Arial" w:cs="Arial"/>
          <w:b w:val="1"/>
          <w:bCs w:val="1"/>
          <w:lang w:val="en-GB"/>
        </w:rPr>
        <w:t>Design your slideshow</w:t>
      </w:r>
    </w:p>
    <w:p w:rsidR="127FD855" w:rsidP="127FD855" w:rsidRDefault="127FD855" w14:paraId="05C2EB21" w14:textId="02186136">
      <w:pPr>
        <w:ind w:left="-426"/>
        <w:jc w:val="left"/>
        <w:rPr>
          <w:rFonts w:ascii="Arial" w:hAnsi="Arial" w:cs="Arial"/>
          <w:b w:val="1"/>
          <w:bCs w:val="1"/>
          <w:lang w:val="en-GB"/>
        </w:rPr>
      </w:pPr>
    </w:p>
    <w:tbl>
      <w:tblPr>
        <w:tblW w:w="0" w:type="auto"/>
        <w:jc w:val="lef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52"/>
        <w:gridCol w:w="4508"/>
        <w:gridCol w:w="7229"/>
      </w:tblGrid>
      <w:tr xmlns:wp14="http://schemas.microsoft.com/office/word/2010/wordml" w:rsidRPr="00F657E8" w:rsidR="008F50E7" w:rsidTr="3D5772F2" w14:paraId="65EEB4A6" wp14:textId="77777777">
        <w:tc>
          <w:tcPr>
            <w:tcW w:w="2552" w:type="dxa"/>
            <w:vMerge w:val="restart"/>
            <w:shd w:val="clear" w:color="auto" w:fill="F7C175"/>
            <w:tcMar/>
            <w:vAlign w:val="center"/>
          </w:tcPr>
          <w:p w:rsidRPr="00F657E8" w:rsidR="008F50E7" w:rsidP="2BA92E09" w:rsidRDefault="008F50E7" w14:paraId="5997CC1D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="127FD855" w:rsidP="2BA92E09" w:rsidRDefault="127FD855" w14:paraId="38DAF936" w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Design</w:t>
            </w:r>
          </w:p>
        </w:tc>
        <w:tc>
          <w:tcPr>
            <w:tcW w:w="4508" w:type="dxa"/>
            <w:shd w:val="clear" w:color="auto" w:fill="E46868"/>
            <w:tcMar/>
          </w:tcPr>
          <w:p w:rsidRPr="00F657E8" w:rsidR="008F50E7" w:rsidP="2BA92E09" w:rsidRDefault="008F50E7" w14:paraId="110FFD37" wp14:textId="6C09192E">
            <w:pPr>
              <w:ind w:left="-284"/>
              <w:jc w:val="center"/>
              <w:rPr>
                <w:rFonts w:ascii="Arial" w:hAnsi="Arial" w:cs="Arial"/>
                <w:b w:val="0"/>
                <w:bCs w:val="0"/>
                <w:color w:val="FFFFFF" w:themeColor="background1" w:themeTint="FF" w:themeShade="FF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color w:val="FFFFFF" w:themeColor="background1" w:themeTint="FF" w:themeShade="FF"/>
                <w:lang w:val="en-GB"/>
              </w:rPr>
              <w:t>Pay attention to…</w:t>
            </w:r>
          </w:p>
        </w:tc>
        <w:tc>
          <w:tcPr>
            <w:tcW w:w="7229" w:type="dxa"/>
            <w:shd w:val="clear" w:color="auto" w:fill="A8D08D" w:themeFill="accent6" w:themeFillTint="99"/>
            <w:tcMar/>
          </w:tcPr>
          <w:p w:rsidRPr="00F657E8" w:rsidR="008F50E7" w:rsidP="2BA92E09" w:rsidRDefault="008F50E7" w14:paraId="7911724F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 w:themeTint="FF" w:themeShade="FF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color w:val="FFFFFF" w:themeColor="background1" w:themeTint="FF" w:themeShade="FF"/>
                <w:lang w:val="en-GB"/>
              </w:rPr>
              <w:t>Your notes</w:t>
            </w:r>
          </w:p>
        </w:tc>
      </w:tr>
      <w:tr xmlns:wp14="http://schemas.microsoft.com/office/word/2010/wordml" w:rsidRPr="00F657E8" w:rsidR="008F50E7" w:rsidTr="3D5772F2" w14:paraId="5B50C51E" wp14:textId="77777777">
        <w:tc>
          <w:tcPr>
            <w:tcW w:w="2552" w:type="dxa"/>
            <w:vMerge/>
            <w:tcMar/>
            <w:vAlign w:val="center"/>
          </w:tcPr>
          <w:p w:rsidRPr="00F657E8" w:rsidR="008F50E7" w:rsidP="00A85C30" w:rsidRDefault="008F50E7" w14:paraId="0CD0ABA0" wp14:textId="7777777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F657E8">
              <w:rPr>
                <w:rFonts w:ascii="Arial" w:hAnsi="Arial" w:cs="Arial"/>
                <w:b/>
                <w:bCs/>
                <w:lang w:val="en-GB"/>
              </w:rPr>
              <w:t>Design</w:t>
            </w:r>
          </w:p>
        </w:tc>
        <w:tc>
          <w:tcPr>
            <w:tcW w:w="4508" w:type="dxa"/>
            <w:shd w:val="clear" w:color="auto" w:fill="auto"/>
            <w:tcMar/>
          </w:tcPr>
          <w:p w:rsidRPr="00F657E8" w:rsidR="008F50E7" w:rsidP="73FE8BD8" w:rsidRDefault="008F50E7" w14:paraId="689A3008" wp14:textId="419D006A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Choose visuals to bring your slide show to life.</w:t>
            </w:r>
          </w:p>
        </w:tc>
        <w:tc>
          <w:tcPr>
            <w:tcW w:w="7229" w:type="dxa"/>
            <w:shd w:val="clear" w:color="auto" w:fill="C5E0B3" w:themeFill="accent6" w:themeFillTint="66"/>
            <w:tcMar/>
          </w:tcPr>
          <w:p w:rsidRPr="00F657E8" w:rsidR="0031178F" w:rsidP="127FD855" w:rsidRDefault="0031178F" w14:paraId="1F72F646" w14:noSpellErr="1" wp14:textId="67172FE3">
            <w:pPr>
              <w:pStyle w:val="Normal"/>
              <w:jc w:val="both"/>
              <w:rPr>
                <w:rFonts w:ascii="Arial" w:hAnsi="Arial" w:cs="Arial"/>
                <w:lang w:val="en-GB"/>
              </w:rPr>
            </w:pPr>
          </w:p>
          <w:p w:rsidRPr="00F657E8" w:rsidR="0031178F" w:rsidP="127FD855" w:rsidRDefault="0031178F" w14:paraId="08CE6F91" wp14:textId="77777777" wp14:noSpellErr="1">
            <w:pPr>
              <w:jc w:val="both"/>
              <w:rPr>
                <w:rFonts w:ascii="Arial" w:hAnsi="Arial" w:cs="Arial"/>
                <w:lang w:val="en-GB"/>
              </w:rPr>
            </w:pPr>
          </w:p>
          <w:p w:rsidRPr="00F657E8" w:rsidR="0031178F" w:rsidP="127FD855" w:rsidRDefault="0031178F" w14:paraId="61CDCEAD" wp14:textId="77777777" wp14:noSpellErr="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Pr="00F657E8" w:rsidR="008F50E7" w:rsidTr="3D5772F2" w14:paraId="6BA2A402" wp14:textId="77777777">
        <w:tc>
          <w:tcPr>
            <w:tcW w:w="2552" w:type="dxa"/>
            <w:vMerge/>
            <w:tcMar/>
          </w:tcPr>
          <w:p w:rsidRPr="00F657E8" w:rsidR="008F50E7" w:rsidRDefault="008F50E7" w14:paraId="6BB9E253" wp14:textId="7777777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08" w:type="dxa"/>
            <w:shd w:val="clear" w:color="auto" w:fill="auto"/>
            <w:tcMar/>
          </w:tcPr>
          <w:p w:rsidRPr="00F657E8" w:rsidR="008F50E7" w:rsidP="73FE8BD8" w:rsidRDefault="008F50E7" w14:paraId="5DBF6B6C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Pick a theme (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colours, easy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 to read font, ...)</w:t>
            </w:r>
          </w:p>
        </w:tc>
        <w:tc>
          <w:tcPr>
            <w:tcW w:w="7229" w:type="dxa"/>
            <w:shd w:val="clear" w:color="auto" w:fill="C5E0B3" w:themeFill="accent6" w:themeFillTint="66"/>
            <w:tcMar/>
          </w:tcPr>
          <w:p w:rsidRPr="00F657E8" w:rsidR="0031178F" w:rsidP="127FD855" w:rsidRDefault="0031178F" w14:paraId="52E56223" wp14:textId="77777777" wp14:noSpellErr="1">
            <w:pPr>
              <w:jc w:val="both"/>
              <w:rPr>
                <w:rFonts w:ascii="Arial" w:hAnsi="Arial" w:cs="Arial"/>
                <w:lang w:val="en-GB"/>
              </w:rPr>
            </w:pPr>
          </w:p>
          <w:p w:rsidRPr="00F657E8" w:rsidR="0031178F" w:rsidP="127FD855" w:rsidRDefault="0031178F" w14:paraId="07547A01" wp14:textId="77777777" wp14:noSpellErr="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xmlns:wp14="http://schemas.microsoft.com/office/word/2010/wordml" w:rsidRPr="00F657E8" w:rsidR="008F50E7" w:rsidTr="3D5772F2" w14:paraId="74C2DA7D" wp14:textId="77777777">
        <w:tc>
          <w:tcPr>
            <w:tcW w:w="2552" w:type="dxa"/>
            <w:vMerge/>
            <w:tcMar/>
          </w:tcPr>
          <w:p w:rsidRPr="00F657E8" w:rsidR="008F50E7" w:rsidRDefault="008F50E7" w14:paraId="5043CB0F" wp14:textId="7777777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08" w:type="dxa"/>
            <w:shd w:val="clear" w:color="auto" w:fill="auto"/>
            <w:tcMar/>
          </w:tcPr>
          <w:p w:rsidRPr="00F657E8" w:rsidR="008F50E7" w:rsidP="73FE8BD8" w:rsidRDefault="008F50E7" w14:paraId="3E2B99EE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Decide if you want to add music</w:t>
            </w:r>
          </w:p>
        </w:tc>
        <w:tc>
          <w:tcPr>
            <w:tcW w:w="7229" w:type="dxa"/>
            <w:shd w:val="clear" w:color="auto" w:fill="C5E0B3" w:themeFill="accent6" w:themeFillTint="66"/>
            <w:tcMar/>
          </w:tcPr>
          <w:p w:rsidRPr="00F657E8" w:rsidR="008F50E7" w:rsidP="127FD855" w:rsidRDefault="008F50E7" w14:paraId="1C8796AB" wp14:textId="047315D4">
            <w:pPr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yes    </w:t>
            </w: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no  </w:t>
            </w:r>
          </w:p>
        </w:tc>
      </w:tr>
      <w:tr xmlns:wp14="http://schemas.microsoft.com/office/word/2010/wordml" w:rsidRPr="00F657E8" w:rsidR="008F50E7" w:rsidTr="3D5772F2" w14:paraId="181463C3" wp14:textId="77777777">
        <w:tc>
          <w:tcPr>
            <w:tcW w:w="2552" w:type="dxa"/>
            <w:vMerge/>
            <w:tcMar/>
          </w:tcPr>
          <w:p w:rsidRPr="00F657E8" w:rsidR="008F50E7" w:rsidRDefault="008F50E7" w14:paraId="6537F28F" wp14:textId="7777777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08" w:type="dxa"/>
            <w:shd w:val="clear" w:color="auto" w:fill="auto"/>
            <w:tcMar/>
          </w:tcPr>
          <w:p w:rsidRPr="00F657E8" w:rsidR="008F50E7" w:rsidP="73FE8BD8" w:rsidRDefault="008F50E7" w14:paraId="2FAA179E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Decide on the number of slides (no more than 10)</w:t>
            </w:r>
          </w:p>
        </w:tc>
        <w:tc>
          <w:tcPr>
            <w:tcW w:w="7229" w:type="dxa"/>
            <w:shd w:val="clear" w:color="auto" w:fill="C5E0B3" w:themeFill="accent6" w:themeFillTint="66"/>
            <w:tcMar/>
          </w:tcPr>
          <w:p w:rsidRPr="00F657E8" w:rsidR="008F50E7" w:rsidP="127FD855" w:rsidRDefault="0031178F" w14:paraId="68562DE7" wp14:textId="2B345DE1">
            <w:pPr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6    </w:t>
            </w: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7    </w:t>
            </w: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8    </w:t>
            </w: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9    </w:t>
            </w:r>
            <w:r w:rsidRPr="127FD855" w:rsidR="127FD855">
              <w:rPr>
                <w:rFonts w:ascii="Wingdings" w:hAnsi="Wingdings" w:cs="Arial"/>
                <w:lang w:val="en-GB"/>
              </w:rPr>
              <w:t></w:t>
            </w:r>
            <w:r w:rsidRPr="127FD855" w:rsidR="127FD855">
              <w:rPr>
                <w:rFonts w:ascii="Arial" w:hAnsi="Arial" w:cs="Arial"/>
                <w:lang w:val="en-GB"/>
              </w:rPr>
              <w:t xml:space="preserve"> 10</w:t>
            </w:r>
          </w:p>
        </w:tc>
      </w:tr>
      <w:tr xmlns:wp14="http://schemas.microsoft.com/office/word/2010/wordml" w:rsidRPr="00F657E8" w:rsidR="008F50E7" w:rsidTr="3D5772F2" w14:paraId="18FF7772" wp14:textId="77777777">
        <w:trPr>
          <w:trHeight w:val="300"/>
        </w:trPr>
        <w:tc>
          <w:tcPr>
            <w:tcW w:w="2552" w:type="dxa"/>
            <w:vMerge w:val="restart"/>
            <w:shd w:val="clear" w:color="auto" w:fill="F7C175"/>
            <w:tcMar/>
            <w:vAlign w:val="center"/>
          </w:tcPr>
          <w:p w:rsidRPr="00F657E8" w:rsidR="008F50E7" w:rsidP="2BA92E09" w:rsidRDefault="008F50E7" w14:paraId="6DFB9E20" wp14:textId="77777777" wp14:noSpellErr="1">
            <w:pPr>
              <w:jc w:val="both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Pr="00F657E8" w:rsidR="008F50E7" w:rsidP="2BA92E09" w:rsidRDefault="008F50E7" w14:paraId="2CD3C4AF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Text</w:t>
            </w:r>
          </w:p>
        </w:tc>
        <w:tc>
          <w:tcPr>
            <w:tcW w:w="4508" w:type="dxa"/>
            <w:shd w:val="clear" w:color="auto" w:fill="auto"/>
            <w:tcMar/>
          </w:tcPr>
          <w:p w:rsidRPr="00F657E8" w:rsidR="008F50E7" w:rsidP="73FE8BD8" w:rsidRDefault="008F50E7" w14:paraId="33065048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Choose which idea 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/information 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will be the focal point of each slide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.</w:t>
            </w:r>
          </w:p>
          <w:p w:rsidRPr="00F657E8" w:rsidR="0031178F" w:rsidP="73FE8BD8" w:rsidRDefault="0031178F" w14:paraId="05628616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Write a title for each slide.</w:t>
            </w:r>
          </w:p>
        </w:tc>
        <w:tc>
          <w:tcPr>
            <w:tcW w:w="7229" w:type="dxa"/>
            <w:shd w:val="clear" w:color="auto" w:fill="C5E0B3" w:themeFill="accent6" w:themeFillTint="66"/>
            <w:tcMar/>
          </w:tcPr>
          <w:p w:rsidRPr="00F657E8" w:rsidR="008F50E7" w:rsidP="127FD855" w:rsidRDefault="0031178F" w14:paraId="7623CC55" wp14:textId="6ECBA17D">
            <w:pPr>
              <w:pStyle w:val="Normal"/>
              <w:spacing w:line="480" w:lineRule="auto"/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>Slide 1: ..........................................................</w:t>
            </w:r>
          </w:p>
          <w:p w:rsidRPr="00F657E8" w:rsidR="0031178F" w:rsidP="127FD855" w:rsidRDefault="0031178F" w14:paraId="2D1EC8AC" wp14:textId="77777777" wp14:noSpellErr="1">
            <w:pPr>
              <w:spacing w:line="480" w:lineRule="auto"/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 xml:space="preserve">Slide 2: .......................................................... </w:t>
            </w:r>
          </w:p>
          <w:p w:rsidRPr="00F657E8" w:rsidR="0031178F" w:rsidP="127FD855" w:rsidRDefault="0031178F" w14:paraId="7B381EA3" wp14:textId="77777777" wp14:noSpellErr="1">
            <w:pPr>
              <w:spacing w:line="480" w:lineRule="auto"/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 xml:space="preserve">Slide 3: .......................................................... </w:t>
            </w:r>
          </w:p>
          <w:p w:rsidRPr="00F657E8" w:rsidR="0031178F" w:rsidP="127FD855" w:rsidRDefault="0031178F" w14:paraId="1B0BE33A" wp14:textId="77777777" wp14:noSpellErr="1">
            <w:pPr>
              <w:spacing w:line="480" w:lineRule="auto"/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 xml:space="preserve">Slide 4: .......................................................... </w:t>
            </w:r>
          </w:p>
          <w:p w:rsidRPr="00F657E8" w:rsidR="0031178F" w:rsidP="127FD855" w:rsidRDefault="0031178F" w14:paraId="3E1A1C7B" wp14:textId="77777777" wp14:noSpellErr="1">
            <w:pPr>
              <w:spacing w:line="480" w:lineRule="auto"/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>Slide 5: ..........................................................</w:t>
            </w:r>
          </w:p>
          <w:p w:rsidRPr="00F657E8" w:rsidR="0031178F" w:rsidP="127FD855" w:rsidRDefault="0031178F" w14:paraId="7E9B0FD4" wp14:textId="77777777" wp14:noSpellErr="1">
            <w:pPr>
              <w:spacing w:line="480" w:lineRule="auto"/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>Slide 6: ..........................................................</w:t>
            </w:r>
          </w:p>
          <w:p w:rsidRPr="00F657E8" w:rsidR="0031178F" w:rsidP="127FD855" w:rsidRDefault="0031178F" w14:paraId="2D207417" wp14:textId="77777777" wp14:noSpellErr="1">
            <w:pPr>
              <w:spacing w:line="480" w:lineRule="auto"/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>Slide 7: ..........................................................</w:t>
            </w:r>
          </w:p>
          <w:p w:rsidRPr="00F657E8" w:rsidR="0031178F" w:rsidP="127FD855" w:rsidRDefault="0031178F" w14:paraId="7D498AC4" wp14:textId="77777777" wp14:noSpellErr="1">
            <w:pPr>
              <w:spacing w:line="480" w:lineRule="auto"/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>Slide 8: ..........................................................</w:t>
            </w:r>
          </w:p>
          <w:p w:rsidRPr="00F657E8" w:rsidR="008F50E7" w:rsidP="127FD855" w:rsidRDefault="008F50E7" w14:paraId="738610EB" wp14:textId="18E0BDCF">
            <w:pPr>
              <w:spacing w:line="480" w:lineRule="auto"/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>Slide .............................................................</w:t>
            </w:r>
          </w:p>
        </w:tc>
      </w:tr>
      <w:tr xmlns:wp14="http://schemas.microsoft.com/office/word/2010/wordml" w:rsidRPr="00F657E8" w:rsidR="008F50E7" w:rsidTr="3D5772F2" w14:paraId="5DA7D29E" wp14:textId="77777777">
        <w:tc>
          <w:tcPr>
            <w:tcW w:w="2552" w:type="dxa"/>
            <w:vMerge/>
            <w:tcMar/>
            <w:vAlign w:val="center"/>
          </w:tcPr>
          <w:p w:rsidRPr="00F657E8" w:rsidR="008F50E7" w:rsidP="00AF305E" w:rsidRDefault="008F50E7" w14:paraId="637805D2" wp14:textId="7777777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508" w:type="dxa"/>
            <w:shd w:val="clear" w:color="auto" w:fill="auto"/>
            <w:tcMar/>
          </w:tcPr>
          <w:p w:rsidRPr="00F657E8" w:rsidR="0031178F" w:rsidP="127FD855" w:rsidRDefault="008F50E7" w14:paraId="75F6CF53" wp14:textId="6D2357AD">
            <w:pPr>
              <w:jc w:val="both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Discuss which key words will appear in the slideshow. Make a list of them.</w:t>
            </w:r>
          </w:p>
        </w:tc>
        <w:tc>
          <w:tcPr>
            <w:tcW w:w="7229" w:type="dxa"/>
            <w:shd w:val="clear" w:color="auto" w:fill="C5E0B3" w:themeFill="accent6" w:themeFillTint="66"/>
            <w:tcMar/>
          </w:tcPr>
          <w:p w:rsidRPr="00F657E8" w:rsidR="0031178F" w:rsidP="127FD855" w:rsidRDefault="0031178F" w14:paraId="463F29E8" wp14:textId="43419039">
            <w:pPr>
              <w:jc w:val="both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Arial" w:hAnsi="Arial" w:cs="Arial"/>
                <w:lang w:val="en-GB"/>
              </w:rPr>
              <w:t>Key words: ...</w:t>
            </w:r>
          </w:p>
          <w:p w:rsidRPr="00F657E8" w:rsidR="0031178F" w:rsidP="127FD855" w:rsidRDefault="0031178F" w14:paraId="3B7B4B86" wp14:textId="77777777" wp14:noSpellErr="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xmlns:wp14="http://schemas.microsoft.com/office/word/2010/wordml" w:rsidRPr="00F657E8" w:rsidR="00EE385D" w:rsidP="127FD855" w:rsidRDefault="0031178F" w14:paraId="6BEDD711" wp14:textId="4D789983">
      <w:pPr>
        <w:pStyle w:val="Normal"/>
        <w:jc w:val="left"/>
        <w:rPr>
          <w:rFonts w:ascii="Symbol" w:hAnsi="Symbol" w:eastAsia="Symbol" w:cs="Symbol"/>
          <w:b w:val="1"/>
          <w:bCs w:val="1"/>
          <w:lang w:val="en-GB"/>
        </w:rPr>
      </w:pPr>
    </w:p>
    <w:p xmlns:wp14="http://schemas.microsoft.com/office/word/2010/wordml" w:rsidRPr="00F657E8" w:rsidR="00EE385D" w:rsidP="127FD855" w:rsidRDefault="0031178F" w14:paraId="28004C19" wp14:textId="296D064B">
      <w:pPr>
        <w:pStyle w:val="Normal"/>
        <w:jc w:val="left"/>
        <w:rPr>
          <w:rFonts w:ascii="Arial" w:hAnsi="Arial" w:cs="Arial"/>
          <w:b w:val="1"/>
          <w:bCs w:val="1"/>
          <w:lang w:val="en-GB"/>
        </w:rPr>
      </w:pPr>
      <w:r w:rsidRPr="3D5772F2" w:rsidR="3D5772F2">
        <w:rPr>
          <w:rFonts w:ascii="Symbol" w:hAnsi="Symbol" w:eastAsia="Symbol" w:cs="Symbol"/>
          <w:b w:val="1"/>
          <w:bCs w:val="1"/>
          <w:lang w:val="en-GB"/>
        </w:rPr>
        <w:t>®</w:t>
      </w:r>
      <w:r w:rsidRPr="3D5772F2" w:rsidR="3D5772F2">
        <w:rPr>
          <w:rFonts w:ascii="Arial" w:hAnsi="Arial" w:cs="Arial"/>
          <w:b w:val="1"/>
          <w:bCs w:val="1"/>
          <w:lang w:val="en-GB"/>
        </w:rPr>
        <w:t xml:space="preserve"> Use your notes and the mind map to design your slide show.</w:t>
      </w:r>
    </w:p>
    <w:sectPr w:rsidRPr="00F657E8" w:rsidR="00F657E8" w:rsidSect="00A85C30">
      <w:pgSz w:w="16840" w:h="11900" w:orient="landscape"/>
      <w:pgMar w:top="50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1">
    <w:nsid w:val="57398f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1d924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c42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b5f8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2F94ACE"/>
    <w:multiLevelType w:val="hybridMultilevel"/>
    <w:tmpl w:val="4CB64DFC"/>
    <w:lvl w:ilvl="0" w:tplc="496C155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2A4D4E"/>
    <w:multiLevelType w:val="hybridMultilevel"/>
    <w:tmpl w:val="C374EF62"/>
    <w:lvl w:ilvl="0" w:tplc="3A6CAB9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8735D6"/>
    <w:multiLevelType w:val="hybridMultilevel"/>
    <w:tmpl w:val="697EA1F2"/>
    <w:lvl w:ilvl="0" w:tplc="48B6E69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662FA4"/>
    <w:multiLevelType w:val="hybridMultilevel"/>
    <w:tmpl w:val="F0D24228"/>
    <w:lvl w:ilvl="0" w:tplc="D69CBAE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940665"/>
    <w:multiLevelType w:val="hybridMultilevel"/>
    <w:tmpl w:val="739C85D6"/>
    <w:lvl w:ilvl="0" w:tplc="835851D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B359C9"/>
    <w:multiLevelType w:val="hybridMultilevel"/>
    <w:tmpl w:val="BE94EEF6"/>
    <w:lvl w:ilvl="0" w:tplc="7D94147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A7387E"/>
    <w:multiLevelType w:val="hybridMultilevel"/>
    <w:tmpl w:val="84B0B44E"/>
    <w:lvl w:ilvl="0" w:tplc="59EC080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E919D6"/>
    <w:multiLevelType w:val="hybridMultilevel"/>
    <w:tmpl w:val="35AA0240"/>
    <w:lvl w:ilvl="0" w:tplc="111CE24C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view w:val="normal"/>
  <w:zoom w:percent="100"/>
  <w:revisionView w:inkAnnotations="0"/>
  <w:trackRevisions w:val="false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85D"/>
    <w:rsid w:val="00102229"/>
    <w:rsid w:val="00305E2E"/>
    <w:rsid w:val="0031178F"/>
    <w:rsid w:val="00580DDF"/>
    <w:rsid w:val="005C3039"/>
    <w:rsid w:val="005C58BD"/>
    <w:rsid w:val="0070720E"/>
    <w:rsid w:val="00816BA0"/>
    <w:rsid w:val="0083103B"/>
    <w:rsid w:val="00885BB4"/>
    <w:rsid w:val="008B7370"/>
    <w:rsid w:val="008F50E7"/>
    <w:rsid w:val="00A85C30"/>
    <w:rsid w:val="00AF305E"/>
    <w:rsid w:val="00B37ABB"/>
    <w:rsid w:val="00B55F9F"/>
    <w:rsid w:val="00C14515"/>
    <w:rsid w:val="00CB4C84"/>
    <w:rsid w:val="00CE062F"/>
    <w:rsid w:val="00D10A98"/>
    <w:rsid w:val="00DF3949"/>
    <w:rsid w:val="00E16CF4"/>
    <w:rsid w:val="00E43D93"/>
    <w:rsid w:val="00EE385D"/>
    <w:rsid w:val="00EE5FE4"/>
    <w:rsid w:val="00F657E8"/>
    <w:rsid w:val="00F9262A"/>
    <w:rsid w:val="00FE75E2"/>
    <w:rsid w:val="127FD855"/>
    <w:rsid w:val="286CEFEA"/>
    <w:rsid w:val="28F32009"/>
    <w:rsid w:val="2BA92E09"/>
    <w:rsid w:val="3D5772F2"/>
    <w:rsid w:val="73FE8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9AA52"/>
  <w15:chartTrackingRefBased/>
  <w15:docId w15:val="{5F1CFCBB-6701-4D3C-AC1F-D8F25E3AE1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eastAsia="Times New Roman"/>
      <w:sz w:val="24"/>
      <w:szCs w:val="24"/>
      <w:lang w:val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8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E16CF4"/>
    <w:rPr>
      <w:color w:val="467886"/>
      <w:u w:val="single"/>
    </w:rPr>
  </w:style>
  <w:style w:type="character" w:styleId="Mentionnonrsolue" w:customStyle="1">
    <w:name w:val="Mention non résolue"/>
    <w:uiPriority w:val="99"/>
    <w:semiHidden/>
    <w:unhideWhenUsed/>
    <w:rsid w:val="00E16CF4"/>
    <w:rPr>
      <w:color w:val="605E5C"/>
      <w:shd w:val="clear" w:color="auto" w:fill="E1DFDD"/>
    </w:rPr>
  </w:style>
  <w:style w:type="paragraph" w:styleId="ListParagraph">
    <w:uiPriority w:val="34"/>
    <w:name w:val="List Paragraph"/>
    <w:basedOn w:val="Normal"/>
    <w:qFormat/>
    <w:rsid w:val="127FD85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Utilisateur</lastModifiedBy>
  <revision>8</revision>
  <dcterms:created xsi:type="dcterms:W3CDTF">2025-08-24T11:43:00.0000000Z</dcterms:created>
  <dcterms:modified xsi:type="dcterms:W3CDTF">2025-09-15T15:33:12.9472775Z</dcterms:modified>
</coreProperties>
</file>